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0001721580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HUI WANG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70000</w:t>
            </w:r>
          </w:p>
        </w:tc>
        <w:tc>
          <w:tcPr>
            <w:tcW w:w="1457" w:type="dxa"/>
            <w:tcBorders/>
            <w:vAlign w:val="center"/>
          </w:tcPr>
          <w:p>
            <w:pPr>
              <w:pStyle w:val="TableContents"/>
              <w:bidi w:val="0"/>
              <w:spacing w:before="0" w:after="283"/>
              <w:jc w:val="left"/>
              <w:rPr/>
            </w:pPr>
            <w:r>
              <w:rPr/>
              <w:t>5408522.00</w:t>
            </w:r>
          </w:p>
        </w:tc>
        <w:tc>
          <w:tcPr>
            <w:tcW w:w="1547" w:type="dxa"/>
            <w:tcBorders/>
            <w:vAlign w:val="center"/>
          </w:tcPr>
          <w:p>
            <w:pPr>
              <w:pStyle w:val="TableContents"/>
              <w:bidi w:val="0"/>
              <w:spacing w:before="0" w:after="283"/>
              <w:jc w:val="left"/>
              <w:rPr/>
            </w:pPr>
            <w:r>
              <w:rPr/>
              <w:t>64657388</w:t>
            </w:r>
          </w:p>
        </w:tc>
        <w:tc>
          <w:tcPr>
            <w:tcW w:w="1564" w:type="dxa"/>
            <w:tcBorders/>
            <w:vAlign w:val="center"/>
          </w:tcPr>
          <w:p>
            <w:pPr>
              <w:pStyle w:val="TableContents"/>
              <w:bidi w:val="0"/>
              <w:spacing w:before="0" w:after="283"/>
              <w:jc w:val="left"/>
              <w:rPr/>
            </w:pPr>
            <w:r>
              <w:rPr/>
              <w:t>09/08/2026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70000</w:t>
            </w:r>
          </w:p>
        </w:tc>
        <w:tc>
          <w:tcPr>
            <w:tcW w:w="1078" w:type="dxa"/>
            <w:tcBorders/>
            <w:vAlign w:val="center"/>
          </w:tcPr>
          <w:p>
            <w:pPr>
              <w:pStyle w:val="TableContents"/>
              <w:bidi w:val="0"/>
              <w:spacing w:before="0" w:after="283"/>
              <w:jc w:val="left"/>
              <w:rPr/>
            </w:pPr>
            <w:r>
              <w:rPr/>
              <w:t>09/08/2026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Remarks</w:t>
            </w:r>
          </w:p>
        </w:tc>
        <w:tc>
          <w:tcPr>
            <w:tcW w:w="2023" w:type="dxa"/>
            <w:tcBorders/>
            <w:vAlign w:val="center"/>
          </w:tcPr>
          <w:p>
            <w:pPr>
              <w:pStyle w:val="TableContents"/>
              <w:bidi w:val="0"/>
              <w:spacing w:before="0" w:after="283"/>
              <w:jc w:val="left"/>
              <w:rPr>
                <w:sz w:val="4"/>
                <w:szCs w:val="4"/>
              </w:rPr>
            </w:pPr>
            <w:r>
              <w:rPr>
                <w:sz w:val="4"/>
                <w:szCs w:val="4"/>
              </w:rPr>
            </w:r>
          </w:p>
        </w:tc>
      </w:tr>
      <w:tr>
        <w:trPr/>
        <w:tc>
          <w:tcPr>
            <w:tcW w:w="8182" w:type="dxa"/>
            <w:tcBorders/>
            <w:vAlign w:val="center"/>
          </w:tcPr>
          <w:p>
            <w:pPr>
              <w:pStyle w:val="TableContents"/>
              <w:bidi w:val="0"/>
              <w:spacing w:before="0" w:after="283"/>
              <w:jc w:val="left"/>
              <w:rPr/>
            </w:pPr>
            <w:r>
              <w:rPr/>
              <w:t>Date of Notice</w:t>
            </w:r>
          </w:p>
        </w:tc>
        <w:tc>
          <w:tcPr>
            <w:tcW w:w="2023" w:type="dxa"/>
            <w:tcBorders/>
            <w:vAlign w:val="center"/>
          </w:tcPr>
          <w:p>
            <w:pPr>
              <w:pStyle w:val="TableContents"/>
              <w:bidi w:val="0"/>
              <w:spacing w:before="0" w:after="0"/>
              <w:jc w:val="left"/>
              <w:rPr/>
            </w:pPr>
            <w:r>
              <w:rPr/>
              <w:t>09/08/2026</w:t>
            </w:r>
          </w:p>
        </w:tc>
      </w:tr>
      <w:tr>
        <w:trPr/>
        <w:tc>
          <w:tcPr>
            <w:tcW w:w="8182" w:type="dxa"/>
            <w:tcBorders/>
            <w:vAlign w:val="center"/>
          </w:tcPr>
          <w:p>
            <w:pPr>
              <w:pStyle w:val="TableContents"/>
              <w:bidi w:val="0"/>
              <w:spacing w:before="0" w:after="283"/>
              <w:jc w:val="left"/>
              <w:rPr/>
            </w:pPr>
            <w:r>
              <w:rPr/>
              <w:t>Date of Plan Adoption or Giving of Instruction, If Relying on Rule 10b5-1</w:t>
            </w:r>
          </w:p>
        </w:tc>
        <w:tc>
          <w:tcPr>
            <w:tcW w:w="2023"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82" w:type="dxa"/>
            <w:tcBorders/>
            <w:vAlign w:val="center"/>
          </w:tcPr>
          <w:p>
            <w:pPr>
              <w:pStyle w:val="TableContents"/>
              <w:bidi w:val="0"/>
              <w:spacing w:before="0" w:after="283"/>
              <w:jc w:val="left"/>
              <w:rPr/>
            </w:pPr>
            <w:r>
              <w:rPr/>
              <w:t>Signature</w:t>
            </w:r>
          </w:p>
        </w:tc>
        <w:tc>
          <w:tcPr>
            <w:tcW w:w="2023" w:type="dxa"/>
            <w:tcBorders/>
            <w:vAlign w:val="center"/>
          </w:tcPr>
          <w:p>
            <w:pPr>
              <w:pStyle w:val="TableContents"/>
              <w:bidi w:val="0"/>
              <w:spacing w:before="0" w:after="0"/>
              <w:jc w:val="left"/>
              <w:rPr/>
            </w:pPr>
            <w:r>
              <w:rPr/>
              <w:t>/s/ Hui Wang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3029</Characters>
  <CharactersWithSpaces>3571</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