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TRACY DONG LIU</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55585984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02/28/2024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TRACY DONG LIU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12/26/2023 10000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200000.00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02/28/2024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08/21/2023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Tracy Dong Liu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2024-02-28T15:23:14Z</dcterms:created>
  <dcterms:modified xsi:type="dcterms:W3CDTF">2024-02-28T15:23:14Z</dcterms:modified>
</cp:coreProperties>
</file>