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ACM Research,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A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00108J109</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6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1,262,525</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1,297,916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1,297,916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ACM Research,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42307 OSGOOD ROAD,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SUITE I</w:t>
            </w:r>
          </w:p>
        </w:tc>
        <w:tc>
          <w:tcPr>
            <w:tcW w:w="57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FREMONT</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 94539</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Filing:</w:t>
            </w:r>
          </w:p>
        </w:tc>
      </w:tr>
    </w:tbl>
    <w:p>
      <w:pPr>
        <w:spacing w:after="0" w:line="201" w:lineRule="exact"/>
        <w:rPr>
          <w:sz w:val="20"/>
          <w:szCs w:val="20"/>
          <w:color w:val="auto"/>
        </w:rPr>
      </w:pPr>
    </w:p>
    <w:p>
      <w:pPr>
        <w:ind w:left="2320" w:hanging="417"/>
        <w:spacing w:after="0"/>
        <w:tabs>
          <w:tab w:leader="none" w:pos="23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00108J109</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19" w:hanging="948"/>
        <w:spacing w:after="0" w:line="235"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773"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699" w:firstLine="6"/>
        <w:spacing w:after="0" w:line="237" w:lineRule="auto"/>
        <w:tabs>
          <w:tab w:leader="none" w:pos="1581"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717" w:right="1440" w:bottom="1440" w:gutter="0" w:footer="0" w:header="0"/>
        </w:sect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09, 2022</w:t>
      </w:r>
    </w:p>
    <w:p>
      <w:pPr>
        <w:spacing w:after="0" w:line="216" w:lineRule="exact"/>
        <w:rPr>
          <w:sz w:val="20"/>
          <w:szCs w:val="20"/>
          <w:color w:val="auto"/>
        </w:rPr>
      </w:pPr>
    </w:p>
    <w:p>
      <w:pPr>
        <w:sectPr>
          <w:pgSz w:w="11900" w:h="16838" w:orient="portrait"/>
          <w:cols w:equalWidth="0" w:num="2">
            <w:col w:w="560" w:space="720"/>
            <w:col w:w="885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Christopher O'Hara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859"/>
          </w:cols>
          <w:pgMar w:left="32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13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2]"/>
      <w:numFmt w:val="lowerRoman"/>
      <w:start w:val="10"/>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decimal"/>
      <w:start w:val="10"/>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lowerLetter"/>
      <w:start w:val="1"/>
    </w:lvl>
    <w:lvl w:ilvl="1">
      <w:lvlJc w:val="left"/>
      <w:lvlText w:val="(%2)"/>
      <w:numFmt w:val="decimal"/>
      <w:start w:val="1"/>
    </w:lvl>
  </w:abstractNum>
  <w:abstractNum w:abstractNumId="8">
    <w:nsid w:val="66EF438D"/>
    <w:multiLevelType w:val="hybridMultilevel"/>
    <w:lvl w:ilvl="0">
      <w:lvlJc w:val="left"/>
      <w:lvlText w:val="(%1)"/>
      <w:numFmt w:val="lowerLetter"/>
      <w:start w:val="2"/>
    </w:lvl>
    <w:lvl w:ilvl="1">
      <w:lvlJc w:val="left"/>
      <w:lvlText w:val="(%2)"/>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lowerLetter"/>
      <w:start w:val="6"/>
    </w:lvl>
  </w:abstractNum>
  <w:abstractNum w:abstractNumId="12">
    <w:nsid w:val="DED7263"/>
    <w:multiLevelType w:val="hybridMultilevel"/>
    <w:lvl w:ilvl="0">
      <w:lvlJc w:val="left"/>
      <w:lvlText w:val="(%1)"/>
      <w:numFmt w:val="lowerLetter"/>
      <w:start w:val="11"/>
    </w:lvl>
  </w:abstractNum>
  <w:abstractNum w:abstractNumId="13">
    <w:nsid w:val="7FDCC233"/>
    <w:multiLevelType w:val="hybridMultilevel"/>
    <w:lvl w:ilvl="0">
      <w:lvlJc w:val="left"/>
      <w:lvlText w:val="(%1)"/>
      <w:numFmt w:val="lowerLetter"/>
      <w:start w:val="3"/>
    </w:lvl>
    <w:lvl w:ilvl="1">
      <w:lvlJc w:val="left"/>
      <w:lvlText w:val="(%2)"/>
      <w:numFmt w:val="lowerRoman"/>
      <w:start w:val="1"/>
    </w:lvl>
  </w:abstractNum>
  <w:abstractNum w:abstractNumId="14">
    <w:nsid w:val="1BEFD79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2022-02-09T15:14:53Z</dcterms:created>
  <dcterms:modified xsi:type="dcterms:W3CDTF">2022-02-09T15:14:53Z</dcterms:modified>
</cp:coreProperties>
</file>